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F1920C" w14:textId="77777777" w:rsidR="00543A58" w:rsidRDefault="008F7A8B" w:rsidP="0034128D">
      <w:pPr>
        <w:spacing w:after="0"/>
        <w:jc w:val="both"/>
      </w:pPr>
      <w:r w:rsidRPr="008F7A8B">
        <w:rPr>
          <w:noProof/>
          <w:lang w:eastAsia="it-CH"/>
        </w:rPr>
        <w:drawing>
          <wp:inline distT="0" distB="0" distL="0" distR="0" wp14:anchorId="7EF97018" wp14:editId="13FD7120">
            <wp:extent cx="4809600" cy="2271600"/>
            <wp:effectExtent l="0" t="0" r="381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89FC" w14:textId="77777777" w:rsidR="0034128D" w:rsidRDefault="0034128D" w:rsidP="0034128D">
      <w:pPr>
        <w:spacing w:after="0"/>
        <w:jc w:val="both"/>
        <w:rPr>
          <w:i/>
          <w:sz w:val="16"/>
          <w:szCs w:val="16"/>
        </w:rPr>
      </w:pPr>
      <w:r w:rsidRPr="0034128D">
        <w:rPr>
          <w:i/>
          <w:sz w:val="16"/>
          <w:szCs w:val="16"/>
        </w:rPr>
        <w:t>Fig. 1 Bosco dei Scengioi</w:t>
      </w:r>
    </w:p>
    <w:p w14:paraId="79C511C9" w14:textId="77777777" w:rsidR="008034E2" w:rsidRPr="0034128D" w:rsidRDefault="008034E2" w:rsidP="0034128D">
      <w:pPr>
        <w:spacing w:after="0"/>
        <w:jc w:val="both"/>
        <w:rPr>
          <w:i/>
          <w:sz w:val="16"/>
          <w:szCs w:val="16"/>
        </w:rPr>
      </w:pPr>
    </w:p>
    <w:p w14:paraId="28C66828" w14:textId="77777777" w:rsidR="0034128D" w:rsidRDefault="0034128D" w:rsidP="0034128D">
      <w:pPr>
        <w:spacing w:after="0"/>
        <w:jc w:val="both"/>
      </w:pPr>
    </w:p>
    <w:p w14:paraId="5DCFDFCF" w14:textId="77777777" w:rsidR="00014FB8" w:rsidRDefault="00014FB8" w:rsidP="00014FB8">
      <w:pPr>
        <w:spacing w:after="0"/>
        <w:jc w:val="both"/>
      </w:pPr>
      <w:r w:rsidRPr="00604C61">
        <w:rPr>
          <w:noProof/>
          <w:lang w:eastAsia="it-CH"/>
        </w:rPr>
        <w:drawing>
          <wp:inline distT="0" distB="0" distL="0" distR="0" wp14:anchorId="4ED7C859" wp14:editId="472DDA7E">
            <wp:extent cx="2914650" cy="2187504"/>
            <wp:effectExtent l="0" t="0" r="0" b="3810"/>
            <wp:docPr id="8" name="Immagine 8" descr="Macintosh HD:Users:valeriojelmini:Desktop:cartella senza titolo: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aleriojelmini:Desktop:cartella senza titolo:IMG_3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04" cy="21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DDFA" w14:textId="77777777" w:rsidR="00014FB8" w:rsidRPr="00014FB8" w:rsidRDefault="00014FB8" w:rsidP="00014FB8">
      <w:pPr>
        <w:spacing w:after="0"/>
        <w:jc w:val="both"/>
        <w:rPr>
          <w:i/>
          <w:sz w:val="16"/>
          <w:szCs w:val="16"/>
        </w:rPr>
      </w:pPr>
      <w:r w:rsidRPr="00014FB8">
        <w:rPr>
          <w:i/>
          <w:sz w:val="16"/>
          <w:szCs w:val="16"/>
        </w:rPr>
        <w:t>Fig. 2 Apertura per il ringiovanimento</w:t>
      </w:r>
    </w:p>
    <w:p w14:paraId="7D557A56" w14:textId="77777777" w:rsidR="00014FB8" w:rsidRDefault="00014FB8" w:rsidP="006A688C">
      <w:pPr>
        <w:jc w:val="both"/>
      </w:pPr>
    </w:p>
    <w:p w14:paraId="58954F25" w14:textId="77777777" w:rsidR="0034382B" w:rsidRDefault="00756E58" w:rsidP="0034128D">
      <w:pPr>
        <w:spacing w:after="0"/>
        <w:jc w:val="both"/>
      </w:pPr>
      <w:r w:rsidRPr="00756E58">
        <w:rPr>
          <w:noProof/>
          <w:lang w:eastAsia="it-CH"/>
        </w:rPr>
        <w:drawing>
          <wp:inline distT="0" distB="0" distL="0" distR="0" wp14:anchorId="4523FDA6" wp14:editId="10C69609">
            <wp:extent cx="3124200" cy="196243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2192" cy="19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8D">
        <w:t xml:space="preserve"> </w:t>
      </w:r>
      <w:r w:rsidR="0034128D" w:rsidRPr="0034128D">
        <w:rPr>
          <w:noProof/>
          <w:lang w:eastAsia="it-CH"/>
        </w:rPr>
        <w:drawing>
          <wp:inline distT="0" distB="0" distL="0" distR="0" wp14:anchorId="2D768ABF" wp14:editId="37B5930F">
            <wp:extent cx="2778770" cy="1955165"/>
            <wp:effectExtent l="0" t="0" r="2540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7764" cy="19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186D" w14:textId="77777777" w:rsidR="0034128D" w:rsidRDefault="0034128D" w:rsidP="0034128D">
      <w:pPr>
        <w:spacing w:after="0"/>
        <w:jc w:val="both"/>
        <w:rPr>
          <w:i/>
          <w:sz w:val="16"/>
          <w:szCs w:val="16"/>
        </w:rPr>
      </w:pPr>
      <w:r w:rsidRPr="0034128D">
        <w:rPr>
          <w:i/>
          <w:sz w:val="16"/>
          <w:szCs w:val="16"/>
        </w:rPr>
        <w:t xml:space="preserve">Fig. </w:t>
      </w:r>
      <w:r w:rsidR="00014FB8">
        <w:rPr>
          <w:i/>
          <w:sz w:val="16"/>
          <w:szCs w:val="16"/>
        </w:rPr>
        <w:t>3</w:t>
      </w:r>
      <w:r w:rsidRPr="0034128D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Piano di Ambrì senza aeroporto</w:t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 w:rsidRPr="0034128D">
        <w:rPr>
          <w:i/>
          <w:sz w:val="16"/>
          <w:szCs w:val="16"/>
        </w:rPr>
        <w:t>Fig.</w:t>
      </w:r>
      <w:r w:rsidR="00014FB8">
        <w:rPr>
          <w:i/>
          <w:sz w:val="16"/>
          <w:szCs w:val="16"/>
        </w:rPr>
        <w:t>4</w:t>
      </w:r>
      <w:r w:rsidRPr="0034128D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Piano di Ambrì con l’aeroporto</w:t>
      </w:r>
    </w:p>
    <w:p w14:paraId="779011B7" w14:textId="77777777" w:rsidR="008034E2" w:rsidRPr="0034128D" w:rsidRDefault="008034E2" w:rsidP="0034128D">
      <w:pPr>
        <w:spacing w:after="0"/>
        <w:jc w:val="both"/>
        <w:rPr>
          <w:i/>
          <w:sz w:val="16"/>
          <w:szCs w:val="16"/>
        </w:rPr>
      </w:pPr>
    </w:p>
    <w:p w14:paraId="65581391" w14:textId="77777777" w:rsidR="0034128D" w:rsidRPr="0034128D" w:rsidRDefault="0034128D" w:rsidP="0034128D">
      <w:pPr>
        <w:spacing w:after="0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ab/>
      </w:r>
    </w:p>
    <w:p w14:paraId="7EF3992F" w14:textId="77777777" w:rsidR="007C657B" w:rsidRDefault="007C657B" w:rsidP="007C657B">
      <w:pPr>
        <w:spacing w:after="0"/>
        <w:jc w:val="both"/>
      </w:pPr>
      <w:r w:rsidRPr="007C657B">
        <w:rPr>
          <w:noProof/>
          <w:lang w:eastAsia="it-CH"/>
        </w:rPr>
        <w:drawing>
          <wp:inline distT="0" distB="0" distL="0" distR="0" wp14:anchorId="4BD77FD7" wp14:editId="25502955">
            <wp:extent cx="3078555" cy="193357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855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9569" w14:textId="77777777" w:rsidR="007C657B" w:rsidRDefault="007C657B" w:rsidP="007C657B">
      <w:pPr>
        <w:spacing w:after="0"/>
        <w:jc w:val="both"/>
        <w:rPr>
          <w:i/>
          <w:sz w:val="16"/>
          <w:szCs w:val="16"/>
        </w:rPr>
      </w:pPr>
      <w:r w:rsidRPr="00735E27">
        <w:rPr>
          <w:i/>
          <w:sz w:val="16"/>
          <w:szCs w:val="16"/>
        </w:rPr>
        <w:t xml:space="preserve">Fig. </w:t>
      </w:r>
      <w:r w:rsidR="00014FB8">
        <w:rPr>
          <w:i/>
          <w:sz w:val="16"/>
          <w:szCs w:val="16"/>
        </w:rPr>
        <w:t>5</w:t>
      </w:r>
      <w:r w:rsidRPr="00735E27">
        <w:rPr>
          <w:i/>
          <w:sz w:val="16"/>
          <w:szCs w:val="16"/>
        </w:rPr>
        <w:t xml:space="preserve"> </w:t>
      </w:r>
      <w:r w:rsidR="00735E27" w:rsidRPr="00735E27">
        <w:rPr>
          <w:i/>
          <w:sz w:val="16"/>
          <w:szCs w:val="16"/>
        </w:rPr>
        <w:t>Squadriglia di Hunter</w:t>
      </w:r>
    </w:p>
    <w:p w14:paraId="2482FF85" w14:textId="77777777" w:rsidR="008034E2" w:rsidRDefault="008034E2" w:rsidP="007C657B">
      <w:pPr>
        <w:spacing w:after="0"/>
        <w:jc w:val="both"/>
        <w:rPr>
          <w:i/>
          <w:sz w:val="16"/>
          <w:szCs w:val="16"/>
        </w:rPr>
      </w:pPr>
    </w:p>
    <w:p w14:paraId="3F20FF7C" w14:textId="77777777" w:rsidR="008034E2" w:rsidRDefault="008034E2" w:rsidP="007C657B">
      <w:pPr>
        <w:spacing w:after="0"/>
        <w:jc w:val="both"/>
        <w:rPr>
          <w:i/>
          <w:sz w:val="16"/>
          <w:szCs w:val="16"/>
        </w:rPr>
      </w:pPr>
    </w:p>
    <w:p w14:paraId="4F4115D1" w14:textId="77777777" w:rsidR="008034E2" w:rsidRDefault="008034E2" w:rsidP="007C657B">
      <w:pPr>
        <w:spacing w:after="0"/>
        <w:jc w:val="both"/>
        <w:rPr>
          <w:i/>
          <w:sz w:val="16"/>
          <w:szCs w:val="16"/>
        </w:rPr>
      </w:pPr>
    </w:p>
    <w:p w14:paraId="71E05C35" w14:textId="77777777" w:rsidR="008034E2" w:rsidRPr="00735E27" w:rsidRDefault="008034E2" w:rsidP="007C657B">
      <w:pPr>
        <w:spacing w:after="0"/>
        <w:jc w:val="both"/>
        <w:rPr>
          <w:i/>
          <w:sz w:val="16"/>
          <w:szCs w:val="16"/>
        </w:rPr>
      </w:pPr>
    </w:p>
    <w:p w14:paraId="7A130E98" w14:textId="77777777" w:rsidR="00B5488C" w:rsidRPr="00B5488C" w:rsidRDefault="00B5488C" w:rsidP="00B5488C">
      <w:pPr>
        <w:spacing w:after="0"/>
        <w:jc w:val="both"/>
        <w:rPr>
          <w:i/>
          <w:sz w:val="16"/>
          <w:szCs w:val="16"/>
        </w:rPr>
      </w:pPr>
      <w:r w:rsidRPr="00A242F7">
        <w:rPr>
          <w:noProof/>
          <w:lang w:eastAsia="it-CH"/>
        </w:rPr>
        <w:drawing>
          <wp:inline distT="0" distB="0" distL="0" distR="0" wp14:anchorId="0F4E6DA2" wp14:editId="4ED0ABD4">
            <wp:extent cx="2505075" cy="1576393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2795" cy="158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E11">
        <w:rPr>
          <w:i/>
          <w:sz w:val="16"/>
          <w:szCs w:val="16"/>
        </w:rPr>
        <w:tab/>
      </w:r>
      <w:r w:rsidR="00DE6E11" w:rsidRPr="00501D46">
        <w:rPr>
          <w:noProof/>
          <w:lang w:eastAsia="it-CH"/>
        </w:rPr>
        <w:drawing>
          <wp:inline distT="0" distB="0" distL="0" distR="0" wp14:anchorId="365CC4E6" wp14:editId="1FFA8013">
            <wp:extent cx="1964699" cy="199009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2611" cy="199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CAB0" w14:textId="77777777" w:rsidR="00DE6E11" w:rsidRPr="00B5488C" w:rsidRDefault="00B5488C" w:rsidP="00DE6E11">
      <w:pPr>
        <w:spacing w:after="0"/>
        <w:jc w:val="both"/>
        <w:rPr>
          <w:i/>
          <w:sz w:val="16"/>
          <w:szCs w:val="16"/>
        </w:rPr>
      </w:pPr>
      <w:r w:rsidRPr="00B5488C">
        <w:rPr>
          <w:i/>
          <w:sz w:val="16"/>
          <w:szCs w:val="16"/>
        </w:rPr>
        <w:t xml:space="preserve">Fig. </w:t>
      </w:r>
      <w:r w:rsidR="00014FB8">
        <w:rPr>
          <w:i/>
          <w:sz w:val="16"/>
          <w:szCs w:val="16"/>
        </w:rPr>
        <w:t>6</w:t>
      </w:r>
      <w:r w:rsidRPr="00B5488C">
        <w:rPr>
          <w:i/>
          <w:sz w:val="16"/>
          <w:szCs w:val="16"/>
        </w:rPr>
        <w:t xml:space="preserve"> Primo sbarramento realizzato negli anni venti</w:t>
      </w:r>
      <w:r w:rsidR="00DE6E11">
        <w:rPr>
          <w:i/>
          <w:sz w:val="16"/>
          <w:szCs w:val="16"/>
        </w:rPr>
        <w:tab/>
      </w:r>
      <w:r w:rsidR="00DE6E11">
        <w:rPr>
          <w:i/>
          <w:sz w:val="16"/>
          <w:szCs w:val="16"/>
        </w:rPr>
        <w:tab/>
      </w:r>
      <w:r w:rsidR="00DE6E11" w:rsidRPr="00B5488C">
        <w:rPr>
          <w:i/>
          <w:sz w:val="16"/>
          <w:szCs w:val="16"/>
        </w:rPr>
        <w:t xml:space="preserve">Fig. </w:t>
      </w:r>
      <w:r w:rsidR="00014FB8">
        <w:rPr>
          <w:i/>
          <w:sz w:val="16"/>
          <w:szCs w:val="16"/>
        </w:rPr>
        <w:t>7</w:t>
      </w:r>
      <w:r w:rsidR="00DE6E11" w:rsidRPr="00B5488C">
        <w:rPr>
          <w:i/>
          <w:sz w:val="16"/>
          <w:szCs w:val="16"/>
        </w:rPr>
        <w:t xml:space="preserve"> </w:t>
      </w:r>
      <w:r w:rsidR="00DE6E11">
        <w:rPr>
          <w:i/>
          <w:sz w:val="16"/>
          <w:szCs w:val="16"/>
        </w:rPr>
        <w:t>Rialzamento della diga 1949</w:t>
      </w:r>
    </w:p>
    <w:p w14:paraId="2023AA51" w14:textId="77777777" w:rsidR="00DE6E11" w:rsidRDefault="00DE6E11" w:rsidP="006A688C">
      <w:pPr>
        <w:jc w:val="both"/>
      </w:pPr>
    </w:p>
    <w:p w14:paraId="3AF68CE5" w14:textId="77777777" w:rsidR="008034E2" w:rsidRDefault="008034E2" w:rsidP="006A688C">
      <w:pPr>
        <w:jc w:val="both"/>
      </w:pPr>
    </w:p>
    <w:p w14:paraId="09A105EA" w14:textId="77777777" w:rsidR="0028385F" w:rsidRPr="0028385F" w:rsidRDefault="0028385F" w:rsidP="0028385F">
      <w:pPr>
        <w:spacing w:after="0"/>
        <w:jc w:val="both"/>
        <w:rPr>
          <w:i/>
          <w:sz w:val="16"/>
          <w:szCs w:val="16"/>
        </w:rPr>
      </w:pPr>
      <w:r w:rsidRPr="0028385F">
        <w:rPr>
          <w:noProof/>
        </w:rPr>
        <w:drawing>
          <wp:inline distT="0" distB="0" distL="0" distR="0" wp14:anchorId="68102E8B" wp14:editId="4FD67BF0">
            <wp:extent cx="3077702" cy="1994535"/>
            <wp:effectExtent l="0" t="0" r="889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1979" cy="199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85D4" w14:textId="77777777" w:rsidR="0028385F" w:rsidRPr="0028385F" w:rsidRDefault="0028385F" w:rsidP="0028385F">
      <w:pPr>
        <w:spacing w:after="0"/>
        <w:jc w:val="both"/>
        <w:rPr>
          <w:i/>
          <w:sz w:val="16"/>
          <w:szCs w:val="16"/>
        </w:rPr>
      </w:pPr>
      <w:r w:rsidRPr="0028385F">
        <w:rPr>
          <w:i/>
          <w:sz w:val="16"/>
          <w:szCs w:val="16"/>
        </w:rPr>
        <w:t xml:space="preserve">Fig. </w:t>
      </w:r>
      <w:r w:rsidR="00014FB8">
        <w:rPr>
          <w:i/>
          <w:sz w:val="16"/>
          <w:szCs w:val="16"/>
        </w:rPr>
        <w:t>8</w:t>
      </w:r>
      <w:r w:rsidRPr="0028385F">
        <w:rPr>
          <w:i/>
          <w:sz w:val="16"/>
          <w:szCs w:val="16"/>
        </w:rPr>
        <w:t xml:space="preserve"> Layout nuova centrale (</w:t>
      </w:r>
      <w:r w:rsidRPr="0028385F">
        <w:rPr>
          <w:rFonts w:cstheme="minorHAnsi"/>
          <w:i/>
          <w:sz w:val="16"/>
          <w:szCs w:val="16"/>
        </w:rPr>
        <w:t>©</w:t>
      </w:r>
      <w:r w:rsidRPr="0028385F">
        <w:rPr>
          <w:i/>
          <w:sz w:val="16"/>
          <w:szCs w:val="16"/>
        </w:rPr>
        <w:t>RitomSA)</w:t>
      </w:r>
    </w:p>
    <w:p w14:paraId="3B56C2C0" w14:textId="77777777" w:rsidR="0028385F" w:rsidRDefault="0028385F" w:rsidP="006A688C">
      <w:pPr>
        <w:jc w:val="both"/>
      </w:pPr>
    </w:p>
    <w:p w14:paraId="4F8A12A0" w14:textId="06D8A5DA" w:rsidR="00EE1AA9" w:rsidRDefault="00EE1AA9" w:rsidP="006A688C">
      <w:pPr>
        <w:jc w:val="both"/>
      </w:pPr>
    </w:p>
    <w:sectPr w:rsidR="00EE1AA9" w:rsidSect="008034E2">
      <w:pgSz w:w="11906" w:h="16838"/>
      <w:pgMar w:top="675" w:right="1134" w:bottom="60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B2FDD" w14:textId="77777777" w:rsidR="00B82483" w:rsidRDefault="00B82483" w:rsidP="00AE5899">
      <w:pPr>
        <w:spacing w:after="0" w:line="240" w:lineRule="auto"/>
      </w:pPr>
      <w:r>
        <w:separator/>
      </w:r>
    </w:p>
  </w:endnote>
  <w:endnote w:type="continuationSeparator" w:id="0">
    <w:p w14:paraId="280BBF6B" w14:textId="77777777" w:rsidR="00B82483" w:rsidRDefault="00B82483" w:rsidP="00AE5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643912" w14:textId="77777777" w:rsidR="00B82483" w:rsidRDefault="00B82483" w:rsidP="00AE5899">
      <w:pPr>
        <w:spacing w:after="0" w:line="240" w:lineRule="auto"/>
      </w:pPr>
      <w:r>
        <w:separator/>
      </w:r>
    </w:p>
  </w:footnote>
  <w:footnote w:type="continuationSeparator" w:id="0">
    <w:p w14:paraId="19092177" w14:textId="77777777" w:rsidR="00B82483" w:rsidRDefault="00B82483" w:rsidP="00AE58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5AA"/>
    <w:rsid w:val="00007FD5"/>
    <w:rsid w:val="00014FB8"/>
    <w:rsid w:val="00015DDF"/>
    <w:rsid w:val="0001689D"/>
    <w:rsid w:val="000A36E7"/>
    <w:rsid w:val="000C0327"/>
    <w:rsid w:val="000D18AC"/>
    <w:rsid w:val="000D5AE4"/>
    <w:rsid w:val="00111684"/>
    <w:rsid w:val="001268EC"/>
    <w:rsid w:val="001441D9"/>
    <w:rsid w:val="0019657D"/>
    <w:rsid w:val="00200455"/>
    <w:rsid w:val="002342C8"/>
    <w:rsid w:val="00246930"/>
    <w:rsid w:val="002475FA"/>
    <w:rsid w:val="0025043A"/>
    <w:rsid w:val="0027785C"/>
    <w:rsid w:val="0028385F"/>
    <w:rsid w:val="002A35E3"/>
    <w:rsid w:val="002A4EDF"/>
    <w:rsid w:val="002B752B"/>
    <w:rsid w:val="002C7515"/>
    <w:rsid w:val="002E18D2"/>
    <w:rsid w:val="0034128D"/>
    <w:rsid w:val="0034382B"/>
    <w:rsid w:val="00370C21"/>
    <w:rsid w:val="003762BE"/>
    <w:rsid w:val="003A1D5C"/>
    <w:rsid w:val="003E255A"/>
    <w:rsid w:val="003F5CDF"/>
    <w:rsid w:val="0043212A"/>
    <w:rsid w:val="0044680F"/>
    <w:rsid w:val="0045537D"/>
    <w:rsid w:val="00486D17"/>
    <w:rsid w:val="004A0794"/>
    <w:rsid w:val="004C68E0"/>
    <w:rsid w:val="00500BDF"/>
    <w:rsid w:val="005117B1"/>
    <w:rsid w:val="00511C98"/>
    <w:rsid w:val="00543A58"/>
    <w:rsid w:val="005736CF"/>
    <w:rsid w:val="005C359D"/>
    <w:rsid w:val="005D4325"/>
    <w:rsid w:val="005E41BB"/>
    <w:rsid w:val="00614E05"/>
    <w:rsid w:val="006161E2"/>
    <w:rsid w:val="00667F55"/>
    <w:rsid w:val="00670FC7"/>
    <w:rsid w:val="006A688C"/>
    <w:rsid w:val="006B0D51"/>
    <w:rsid w:val="006D2ECD"/>
    <w:rsid w:val="006E79F3"/>
    <w:rsid w:val="00734E72"/>
    <w:rsid w:val="00735E27"/>
    <w:rsid w:val="007400A8"/>
    <w:rsid w:val="00756E58"/>
    <w:rsid w:val="007C657B"/>
    <w:rsid w:val="007D4ACC"/>
    <w:rsid w:val="007E1EDE"/>
    <w:rsid w:val="008029A8"/>
    <w:rsid w:val="008034E2"/>
    <w:rsid w:val="00815486"/>
    <w:rsid w:val="00831668"/>
    <w:rsid w:val="0084593D"/>
    <w:rsid w:val="008971E1"/>
    <w:rsid w:val="008976B2"/>
    <w:rsid w:val="008B5FD8"/>
    <w:rsid w:val="008C01F6"/>
    <w:rsid w:val="008C3986"/>
    <w:rsid w:val="008F7A8B"/>
    <w:rsid w:val="00917B13"/>
    <w:rsid w:val="00941DF7"/>
    <w:rsid w:val="00964F38"/>
    <w:rsid w:val="009A5066"/>
    <w:rsid w:val="009D490D"/>
    <w:rsid w:val="00A12E07"/>
    <w:rsid w:val="00A819F6"/>
    <w:rsid w:val="00AA4E9F"/>
    <w:rsid w:val="00AC7A4D"/>
    <w:rsid w:val="00AD6DF7"/>
    <w:rsid w:val="00AE5899"/>
    <w:rsid w:val="00B1232F"/>
    <w:rsid w:val="00B208B7"/>
    <w:rsid w:val="00B46430"/>
    <w:rsid w:val="00B5488C"/>
    <w:rsid w:val="00B62701"/>
    <w:rsid w:val="00B76FD1"/>
    <w:rsid w:val="00B82483"/>
    <w:rsid w:val="00BB35AA"/>
    <w:rsid w:val="00BF0DAC"/>
    <w:rsid w:val="00BF1D05"/>
    <w:rsid w:val="00BF5868"/>
    <w:rsid w:val="00BF64DB"/>
    <w:rsid w:val="00C244AA"/>
    <w:rsid w:val="00C63585"/>
    <w:rsid w:val="00C82854"/>
    <w:rsid w:val="00C82AE3"/>
    <w:rsid w:val="00C84791"/>
    <w:rsid w:val="00C91F55"/>
    <w:rsid w:val="00CD5F65"/>
    <w:rsid w:val="00CE2DDA"/>
    <w:rsid w:val="00D13323"/>
    <w:rsid w:val="00D14B19"/>
    <w:rsid w:val="00D21F0A"/>
    <w:rsid w:val="00D22665"/>
    <w:rsid w:val="00D37034"/>
    <w:rsid w:val="00D47DC4"/>
    <w:rsid w:val="00D55573"/>
    <w:rsid w:val="00D56BDB"/>
    <w:rsid w:val="00D74582"/>
    <w:rsid w:val="00D808E1"/>
    <w:rsid w:val="00D92055"/>
    <w:rsid w:val="00DA3146"/>
    <w:rsid w:val="00DA504C"/>
    <w:rsid w:val="00DE6E11"/>
    <w:rsid w:val="00E70449"/>
    <w:rsid w:val="00E95106"/>
    <w:rsid w:val="00EA5E44"/>
    <w:rsid w:val="00EC1417"/>
    <w:rsid w:val="00ED2832"/>
    <w:rsid w:val="00EE1AA9"/>
    <w:rsid w:val="00EF68C3"/>
    <w:rsid w:val="00F109DD"/>
    <w:rsid w:val="00F14B7A"/>
    <w:rsid w:val="00F32050"/>
    <w:rsid w:val="00F51A45"/>
    <w:rsid w:val="00F72713"/>
    <w:rsid w:val="00F96F8F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2C4C27"/>
  <w15:chartTrackingRefBased/>
  <w15:docId w15:val="{DF02D9F4-29FB-49F1-9A7C-CB5411515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E589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E589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E5899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0C03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6E549-4F4E-4F72-9525-AF19439A6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tsfo050</dc:creator>
  <cp:keywords/>
  <dc:description/>
  <cp:lastModifiedBy>Fausto Croce</cp:lastModifiedBy>
  <cp:revision>31</cp:revision>
  <dcterms:created xsi:type="dcterms:W3CDTF">2024-09-19T05:54:00Z</dcterms:created>
  <dcterms:modified xsi:type="dcterms:W3CDTF">2024-10-19T09:10:00Z</dcterms:modified>
</cp:coreProperties>
</file>